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2"/>
      </w:tblGrid>
      <w:tr w:rsidR="00F8735C" w:rsidRPr="00A22F53" w:rsidTr="00F8735C">
        <w:tc>
          <w:tcPr>
            <w:tcW w:w="8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bookmarkStart w:id="0" w:name="_GoBack"/>
            <w:bookmarkEnd w:id="0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Склад учнівського самоврядування</w:t>
            </w:r>
          </w:p>
          <w:p w:rsidR="00F8735C" w:rsidRPr="00A22F53" w:rsidRDefault="00F8735C" w:rsidP="00F8735C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              </w:t>
            </w:r>
            <w:r w:rsidR="006E28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                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Вашківецького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ЗЗСО 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val="en-US" w:eastAsia="uk-UA"/>
              </w:rPr>
              <w:t>I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-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val="en-US" w:eastAsia="uk-UA"/>
              </w:rPr>
              <w:t>III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ступенів </w:t>
            </w: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ім.І.Бажанського</w:t>
            </w:r>
            <w:proofErr w:type="spellEnd"/>
          </w:p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2023-2024 навчальний рік</w:t>
            </w:r>
          </w:p>
        </w:tc>
      </w:tr>
    </w:tbl>
    <w:p w:rsidR="00F8735C" w:rsidRPr="00A22F53" w:rsidRDefault="00F8735C" w:rsidP="00F8735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32"/>
          <w:szCs w:val="32"/>
          <w:lang w:eastAsia="uk-UA"/>
        </w:rPr>
      </w:pPr>
    </w:p>
    <w:tbl>
      <w:tblPr>
        <w:tblW w:w="15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521"/>
        <w:gridCol w:w="1709"/>
        <w:gridCol w:w="7029"/>
      </w:tblGrid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№</w:t>
            </w:r>
          </w:p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п/п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Прізвище та ім’я учасника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Клас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Доручення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Стрілецька Антоніна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11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Голова учнівської ради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2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Орчук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Христина</w:t>
            </w:r>
          </w:p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Шийчук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Христина</w:t>
            </w:r>
          </w:p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Попович Анна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11</w:t>
            </w:r>
          </w:p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11</w:t>
            </w:r>
          </w:p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10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F4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Заступник</w:t>
            </w:r>
          </w:p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Секретар</w:t>
            </w:r>
          </w:p>
        </w:tc>
      </w:tr>
      <w:tr w:rsidR="00F8735C" w:rsidRPr="00A22F53" w:rsidTr="003F37F1">
        <w:tc>
          <w:tcPr>
            <w:tcW w:w="15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            Голови центрів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3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Феленко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Нікіта</w:t>
            </w:r>
            <w:proofErr w:type="spellEnd"/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 xml:space="preserve">«Спорт, настрій, </w:t>
            </w: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здоров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val="en-US" w:eastAsia="uk-UA"/>
              </w:rPr>
              <w:t>’</w:t>
            </w: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я»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4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Шийчук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Христина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11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1C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 xml:space="preserve">        </w:t>
            </w:r>
            <w:r w:rsidR="00CF40EC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 xml:space="preserve">           </w:t>
            </w: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 xml:space="preserve"> «Цікаве дозвілля»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5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Гарас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Марія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«Преса та інформація»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32"/>
                <w:lang w:eastAsia="uk-UA"/>
              </w:rPr>
              <w:t>Ізбінська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32"/>
                <w:lang w:eastAsia="uk-UA"/>
              </w:rPr>
              <w:t xml:space="preserve"> Антоніна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8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F4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</w:t>
            </w:r>
            <w:r w:rsidR="00CF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       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«Охорона природи»</w:t>
            </w:r>
            <w:r w:rsidR="00F8735C"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7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Думан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Яна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9-Б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«Навчання, творчість, </w:t>
            </w: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волонтерство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»</w:t>
            </w:r>
            <w:r w:rsidR="00F8735C"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lastRenderedPageBreak/>
              <w:t>8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32"/>
                <w:lang w:eastAsia="uk-UA"/>
              </w:rPr>
              <w:t>Гуцул Ярослав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1C234A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32"/>
                <w:lang w:eastAsia="uk-UA"/>
              </w:rPr>
              <w:t>10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«Дисципліни та порядку»</w:t>
            </w:r>
            <w:r w:rsidR="00F8735C"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  <w:tr w:rsidR="00F8735C" w:rsidRPr="00A22F53" w:rsidTr="003F37F1">
        <w:tc>
          <w:tcPr>
            <w:tcW w:w="15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         Центр 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«С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порт, настрій, </w:t>
            </w: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здоров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val="en-US" w:eastAsia="uk-UA"/>
              </w:rPr>
              <w:t>’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я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»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9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10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4022F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Заторський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Петро</w:t>
            </w:r>
          </w:p>
          <w:p w:rsidR="00F4022F" w:rsidRPr="00A22F53" w:rsidRDefault="00F4022F" w:rsidP="00F4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           Маковій Софія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9E9" w:rsidRPr="00A22F53" w:rsidRDefault="008949E9" w:rsidP="00F4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5</w:t>
            </w:r>
          </w:p>
          <w:p w:rsidR="00F8735C" w:rsidRPr="00A22F53" w:rsidRDefault="008949E9" w:rsidP="00F4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6 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  <w:tr w:rsidR="00F8735C" w:rsidRPr="00A22F53" w:rsidTr="003F37F1">
        <w:tc>
          <w:tcPr>
            <w:tcW w:w="15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Центр 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«Ц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ікаве дозвілля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»</w:t>
            </w:r>
          </w:p>
        </w:tc>
      </w:tr>
      <w:tr w:rsidR="00F8735C" w:rsidRPr="00A22F53" w:rsidTr="003F37F1">
        <w:tc>
          <w:tcPr>
            <w:tcW w:w="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11</w:t>
            </w:r>
          </w:p>
          <w:p w:rsidR="008949E9" w:rsidRPr="00A22F53" w:rsidRDefault="008949E9" w:rsidP="0089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12</w:t>
            </w:r>
          </w:p>
        </w:tc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Паранчак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Діана</w:t>
            </w:r>
          </w:p>
          <w:p w:rsidR="008949E9" w:rsidRPr="00A22F53" w:rsidRDefault="00620E22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Сторощук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Анастасія</w:t>
            </w:r>
          </w:p>
        </w:tc>
        <w:tc>
          <w:tcPr>
            <w:tcW w:w="1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8 </w:t>
            </w:r>
          </w:p>
          <w:p w:rsidR="008949E9" w:rsidRPr="00A22F53" w:rsidRDefault="00620E22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8</w:t>
            </w:r>
          </w:p>
        </w:tc>
        <w:tc>
          <w:tcPr>
            <w:tcW w:w="7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</w:tbl>
    <w:p w:rsidR="00542C08" w:rsidRDefault="00542C08" w:rsidP="00F8735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32"/>
          <w:szCs w:val="32"/>
          <w:lang w:eastAsia="uk-UA"/>
        </w:rPr>
      </w:pPr>
    </w:p>
    <w:p w:rsidR="00542C08" w:rsidRDefault="00542C08" w:rsidP="00F8735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32"/>
          <w:szCs w:val="32"/>
          <w:lang w:eastAsia="uk-UA"/>
        </w:rPr>
      </w:pPr>
    </w:p>
    <w:p w:rsidR="00F8735C" w:rsidRPr="00A22F53" w:rsidRDefault="00F8735C" w:rsidP="00F8735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32"/>
          <w:szCs w:val="32"/>
          <w:lang w:eastAsia="uk-UA"/>
        </w:rPr>
      </w:pPr>
    </w:p>
    <w:tbl>
      <w:tblPr>
        <w:tblW w:w="15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5559"/>
        <w:gridCol w:w="1690"/>
        <w:gridCol w:w="6991"/>
      </w:tblGrid>
      <w:tr w:rsidR="00F8735C" w:rsidRPr="00A22F53" w:rsidTr="002F0E2E">
        <w:tc>
          <w:tcPr>
            <w:tcW w:w="15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Центр 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«П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реси та інформації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»</w:t>
            </w:r>
          </w:p>
        </w:tc>
      </w:tr>
      <w:tr w:rsidR="00F8735C" w:rsidRPr="00A22F53" w:rsidTr="002F0E2E">
        <w:tc>
          <w:tcPr>
            <w:tcW w:w="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620E22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13</w:t>
            </w:r>
          </w:p>
          <w:p w:rsidR="008949E9" w:rsidRPr="00A22F53" w:rsidRDefault="00620E22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14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</w:p>
        </w:tc>
        <w:tc>
          <w:tcPr>
            <w:tcW w:w="5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Карп Тетяна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Петрюк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Дарина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89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        5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6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  <w:tr w:rsidR="00F8735C" w:rsidRPr="00A22F53" w:rsidTr="002F0E2E">
        <w:tc>
          <w:tcPr>
            <w:tcW w:w="15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Центр 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«О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хорони природи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»</w:t>
            </w:r>
          </w:p>
        </w:tc>
      </w:tr>
      <w:tr w:rsidR="00F8735C" w:rsidRPr="00A22F53" w:rsidTr="002F0E2E">
        <w:tc>
          <w:tcPr>
            <w:tcW w:w="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620E22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15</w:t>
            </w:r>
          </w:p>
          <w:p w:rsidR="008949E9" w:rsidRPr="00A22F53" w:rsidRDefault="00620E22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16</w:t>
            </w:r>
          </w:p>
        </w:tc>
        <w:tc>
          <w:tcPr>
            <w:tcW w:w="5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Курик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 xml:space="preserve"> Іван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Столяр Юлія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9-Б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  <w:t>9-Б</w:t>
            </w:r>
          </w:p>
        </w:tc>
        <w:tc>
          <w:tcPr>
            <w:tcW w:w="6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  <w:tr w:rsidR="00F8735C" w:rsidRPr="00A22F53" w:rsidTr="002F0E2E">
        <w:tc>
          <w:tcPr>
            <w:tcW w:w="15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Центр 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«Н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авчання, творчість, </w:t>
            </w: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волонтерство</w:t>
            </w:r>
            <w:proofErr w:type="spellEnd"/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»</w:t>
            </w:r>
          </w:p>
        </w:tc>
      </w:tr>
      <w:tr w:rsidR="00F8735C" w:rsidRPr="00A22F53" w:rsidTr="002F0E2E">
        <w:tc>
          <w:tcPr>
            <w:tcW w:w="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17</w:t>
            </w:r>
          </w:p>
          <w:p w:rsidR="00A22F53" w:rsidRPr="00A22F53" w:rsidRDefault="00A22F53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18</w:t>
            </w:r>
          </w:p>
        </w:tc>
        <w:tc>
          <w:tcPr>
            <w:tcW w:w="5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Стрілецька Аліна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Гуменюк Анастасія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7</w:t>
            </w:r>
          </w:p>
          <w:p w:rsidR="008949E9" w:rsidRPr="00A22F53" w:rsidRDefault="008949E9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7</w:t>
            </w:r>
          </w:p>
        </w:tc>
        <w:tc>
          <w:tcPr>
            <w:tcW w:w="6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89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</w:p>
        </w:tc>
      </w:tr>
      <w:tr w:rsidR="00F8735C" w:rsidRPr="00A22F53" w:rsidTr="002F0E2E">
        <w:tc>
          <w:tcPr>
            <w:tcW w:w="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</w:p>
        </w:tc>
        <w:tc>
          <w:tcPr>
            <w:tcW w:w="5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A2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A2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</w:p>
        </w:tc>
        <w:tc>
          <w:tcPr>
            <w:tcW w:w="6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 </w:t>
            </w:r>
          </w:p>
        </w:tc>
      </w:tr>
      <w:tr w:rsidR="00F8735C" w:rsidRPr="00A22F53" w:rsidTr="002F0E2E">
        <w:tc>
          <w:tcPr>
            <w:tcW w:w="15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F8735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Центр 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«Д</w:t>
            </w: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исципліни і порядку</w:t>
            </w:r>
            <w:r w:rsidR="00542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»</w:t>
            </w:r>
          </w:p>
        </w:tc>
      </w:tr>
      <w:tr w:rsidR="00F8735C" w:rsidRPr="00A22F53" w:rsidTr="002F0E2E">
        <w:trPr>
          <w:trHeight w:val="26"/>
        </w:trPr>
        <w:tc>
          <w:tcPr>
            <w:tcW w:w="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A22F53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19</w:t>
            </w:r>
          </w:p>
          <w:p w:rsidR="00A22F53" w:rsidRPr="00A22F53" w:rsidRDefault="00A22F53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20</w:t>
            </w:r>
          </w:p>
        </w:tc>
        <w:tc>
          <w:tcPr>
            <w:tcW w:w="5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A22F53" w:rsidP="00A2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Волошенюк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Софія</w:t>
            </w:r>
          </w:p>
          <w:p w:rsidR="00A22F53" w:rsidRPr="00A22F53" w:rsidRDefault="00A22F53" w:rsidP="00A2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proofErr w:type="spellStart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Гарас</w:t>
            </w:r>
            <w:proofErr w:type="spellEnd"/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 xml:space="preserve"> Наталія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A22F53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9-А</w:t>
            </w:r>
          </w:p>
          <w:p w:rsidR="00A22F53" w:rsidRPr="00A22F53" w:rsidRDefault="00A22F53" w:rsidP="00F8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  <w:r w:rsidRPr="00A22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32"/>
                <w:szCs w:val="32"/>
                <w:lang w:eastAsia="uk-UA"/>
              </w:rPr>
              <w:t>9-А</w:t>
            </w:r>
          </w:p>
        </w:tc>
        <w:tc>
          <w:tcPr>
            <w:tcW w:w="6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35C" w:rsidRPr="00A22F53" w:rsidRDefault="00F8735C" w:rsidP="00A2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uk-UA"/>
              </w:rPr>
            </w:pPr>
          </w:p>
        </w:tc>
      </w:tr>
    </w:tbl>
    <w:p w:rsidR="009E256B" w:rsidRDefault="009E256B"/>
    <w:sectPr w:rsidR="009E256B" w:rsidSect="00F873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8B" w:rsidRDefault="00FB358B" w:rsidP="00A22F53">
      <w:pPr>
        <w:spacing w:after="0" w:line="240" w:lineRule="auto"/>
      </w:pPr>
      <w:r>
        <w:separator/>
      </w:r>
    </w:p>
  </w:endnote>
  <w:endnote w:type="continuationSeparator" w:id="0">
    <w:p w:rsidR="00FB358B" w:rsidRDefault="00FB358B" w:rsidP="00A2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53" w:rsidRDefault="00A22F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53" w:rsidRDefault="00A22F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53" w:rsidRDefault="00A22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8B" w:rsidRDefault="00FB358B" w:rsidP="00A22F53">
      <w:pPr>
        <w:spacing w:after="0" w:line="240" w:lineRule="auto"/>
      </w:pPr>
      <w:r>
        <w:separator/>
      </w:r>
    </w:p>
  </w:footnote>
  <w:footnote w:type="continuationSeparator" w:id="0">
    <w:p w:rsidR="00FB358B" w:rsidRDefault="00FB358B" w:rsidP="00A2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53" w:rsidRDefault="00A22F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53" w:rsidRDefault="00A22F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53" w:rsidRDefault="00A22F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E"/>
    <w:rsid w:val="000078B9"/>
    <w:rsid w:val="000516FE"/>
    <w:rsid w:val="001C234A"/>
    <w:rsid w:val="001C7527"/>
    <w:rsid w:val="002C78A4"/>
    <w:rsid w:val="002F0E2E"/>
    <w:rsid w:val="003A00C0"/>
    <w:rsid w:val="003F37F1"/>
    <w:rsid w:val="004906FC"/>
    <w:rsid w:val="00542C08"/>
    <w:rsid w:val="00620E22"/>
    <w:rsid w:val="0066118E"/>
    <w:rsid w:val="006E28B8"/>
    <w:rsid w:val="008949E9"/>
    <w:rsid w:val="009B1568"/>
    <w:rsid w:val="009E256B"/>
    <w:rsid w:val="00A22F53"/>
    <w:rsid w:val="00CF40EC"/>
    <w:rsid w:val="00D000A6"/>
    <w:rsid w:val="00F4022F"/>
    <w:rsid w:val="00F8735C"/>
    <w:rsid w:val="00F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23C97-42B4-4EAA-947D-525A70FF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8735C"/>
    <w:rPr>
      <w:b/>
      <w:bCs/>
    </w:rPr>
  </w:style>
  <w:style w:type="character" w:styleId="a5">
    <w:name w:val="Emphasis"/>
    <w:basedOn w:val="a0"/>
    <w:uiPriority w:val="20"/>
    <w:qFormat/>
    <w:rsid w:val="00F8735C"/>
    <w:rPr>
      <w:i/>
      <w:iCs/>
    </w:rPr>
  </w:style>
  <w:style w:type="paragraph" w:styleId="a6">
    <w:name w:val="header"/>
    <w:basedOn w:val="a"/>
    <w:link w:val="a7"/>
    <w:uiPriority w:val="99"/>
    <w:unhideWhenUsed/>
    <w:rsid w:val="00A22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F53"/>
  </w:style>
  <w:style w:type="paragraph" w:styleId="a8">
    <w:name w:val="footer"/>
    <w:basedOn w:val="a"/>
    <w:link w:val="a9"/>
    <w:uiPriority w:val="99"/>
    <w:unhideWhenUsed/>
    <w:rsid w:val="00A22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2023-10-20T12:59:00Z</dcterms:created>
  <dcterms:modified xsi:type="dcterms:W3CDTF">2023-10-20T12:59:00Z</dcterms:modified>
</cp:coreProperties>
</file>